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F52" w:rsidRPr="00B937EC" w:rsidRDefault="009072BE" w:rsidP="00B937E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Языки</w:t>
      </w:r>
      <w:r w:rsidR="00B937EC" w:rsidRPr="00B937EC">
        <w:rPr>
          <w:rFonts w:ascii="Times New Roman" w:hAnsi="Times New Roman" w:cs="Times New Roman"/>
          <w:b/>
          <w:sz w:val="36"/>
          <w:szCs w:val="36"/>
        </w:rPr>
        <w:t xml:space="preserve"> обучения</w:t>
      </w:r>
    </w:p>
    <w:p w:rsidR="00B937EC" w:rsidRDefault="00B937EC">
      <w:pPr>
        <w:rPr>
          <w:rFonts w:ascii="Times New Roman" w:hAnsi="Times New Roman" w:cs="Times New Roman"/>
          <w:sz w:val="28"/>
          <w:szCs w:val="28"/>
        </w:rPr>
      </w:pPr>
    </w:p>
    <w:p w:rsidR="00B937EC" w:rsidRPr="00B937EC" w:rsidRDefault="0039690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МБДОУ обучение и воспитание ведется на двух государственных языках: русском и татарском. </w:t>
      </w:r>
      <w:bookmarkStart w:id="0" w:name="_GoBack"/>
      <w:bookmarkEnd w:id="0"/>
    </w:p>
    <w:sectPr w:rsidR="00B937EC" w:rsidRPr="00B93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7EC"/>
    <w:rsid w:val="00396901"/>
    <w:rsid w:val="00823F52"/>
    <w:rsid w:val="009072BE"/>
    <w:rsid w:val="00B9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63E7C4-E3B0-4BB1-AC2A-0A0BCA3CE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User_ds39</dc:creator>
  <cp:keywords/>
  <dc:description/>
  <cp:lastModifiedBy>User_ds39</cp:lastModifiedBy>
  <cp:revision>4</cp:revision>
  <dcterms:created xsi:type="dcterms:W3CDTF">2017-10-20T08:01:00Z</dcterms:created>
  <dcterms:modified xsi:type="dcterms:W3CDTF">2017-10-20T08:03:00Z</dcterms:modified>
</cp:coreProperties>
</file>